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1990" w14:textId="1E31537B" w:rsidR="0090250B" w:rsidRPr="002F3A7E" w:rsidRDefault="541761B7" w:rsidP="00727F5B">
      <w:pPr>
        <w:pStyle w:val="Heading1"/>
        <w:keepNext w:val="0"/>
        <w:keepLines w:val="0"/>
        <w:spacing w:after="160" w:line="240" w:lineRule="auto"/>
        <w:rPr>
          <w:rFonts w:ascii="Figtree" w:eastAsia="Avenir Next LT Pro Regular" w:hAnsi="Figtree" w:cs="Avenir Next LT Pro Regular"/>
          <w:color w:val="auto"/>
          <w:sz w:val="28"/>
          <w:szCs w:val="28"/>
        </w:rPr>
      </w:pPr>
      <w:r w:rsidRPr="002F3A7E">
        <w:rPr>
          <w:rFonts w:ascii="Figtree" w:eastAsia="Avenir Next LT Pro Regular" w:hAnsi="Figtree" w:cs="Avenir Next LT Pro Regular"/>
          <w:b/>
          <w:bCs/>
          <w:color w:val="000000" w:themeColor="text1"/>
          <w:sz w:val="28"/>
          <w:szCs w:val="28"/>
        </w:rPr>
        <w:t>Wildfire Comms Toolkit</w:t>
      </w:r>
      <w:r w:rsidRPr="002F3A7E">
        <w:rPr>
          <w:rFonts w:ascii="Figtree" w:eastAsia="Avenir Next LT Pro Regular" w:hAnsi="Figtree" w:cs="Avenir Next LT Pro Regular"/>
          <w:sz w:val="28"/>
          <w:szCs w:val="28"/>
        </w:rPr>
        <w:t xml:space="preserve"> </w:t>
      </w:r>
      <w:r w:rsidR="00CBC003" w:rsidRPr="002F3A7E">
        <w:rPr>
          <w:rFonts w:ascii="Figtree" w:eastAsia="Avenir Next LT Pro Regular" w:hAnsi="Figtree" w:cs="Avenir Next LT Pro Regular"/>
          <w:b/>
          <w:bCs/>
          <w:color w:val="auto"/>
          <w:sz w:val="28"/>
          <w:szCs w:val="28"/>
        </w:rPr>
        <w:t xml:space="preserve">| Resources </w:t>
      </w:r>
      <w:r w:rsidR="00CA5B61" w:rsidRPr="002F3A7E">
        <w:rPr>
          <w:rFonts w:ascii="Figtree" w:eastAsia="Avenir Next LT Pro Regular" w:hAnsi="Figtree" w:cs="Avenir Next LT Pro Regular"/>
          <w:b/>
          <w:bCs/>
          <w:color w:val="auto"/>
          <w:sz w:val="28"/>
          <w:szCs w:val="28"/>
        </w:rPr>
        <w:t xml:space="preserve">&amp; </w:t>
      </w:r>
      <w:r w:rsidR="00CBC003" w:rsidRPr="002F3A7E">
        <w:rPr>
          <w:rFonts w:ascii="Figtree" w:eastAsia="Avenir Next LT Pro Regular" w:hAnsi="Figtree" w:cs="Avenir Next LT Pro Regular"/>
          <w:b/>
          <w:bCs/>
          <w:color w:val="auto"/>
          <w:sz w:val="28"/>
          <w:szCs w:val="28"/>
        </w:rPr>
        <w:t xml:space="preserve">Best Practices | </w:t>
      </w:r>
      <w:r w:rsidR="7A310791" w:rsidRPr="002F3A7E">
        <w:rPr>
          <w:rFonts w:ascii="Figtree" w:eastAsia="Avenir Next LT Pro Regular" w:hAnsi="Figtree" w:cs="Avenir Next LT Pro Regular"/>
          <w:b/>
          <w:bCs/>
          <w:color w:val="auto"/>
          <w:sz w:val="28"/>
          <w:szCs w:val="28"/>
        </w:rPr>
        <w:t>Prince Edward Island</w:t>
      </w:r>
    </w:p>
    <w:p w14:paraId="110C159F" w14:textId="7D7D67DB" w:rsidR="5C237EBD" w:rsidRPr="002F3A7E" w:rsidRDefault="00CBC003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>Prepared</w:t>
      </w:r>
      <w:r w:rsidR="004C622A" w:rsidRPr="002F3A7E">
        <w:rPr>
          <w:rFonts w:ascii="Figtree" w:eastAsia="Avenir Next LT Pro Regular" w:hAnsi="Figtree" w:cs="Avenir Next LT Pro Regular"/>
          <w:i/>
          <w:iCs/>
          <w:color w:val="000000" w:themeColor="text1"/>
          <w:sz w:val="21"/>
          <w:szCs w:val="21"/>
        </w:rPr>
        <w:t>:</w:t>
      </w:r>
      <w:r w:rsidRPr="002F3A7E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 xml:space="preserve"> </w:t>
      </w:r>
      <w:r w:rsidR="0085661D" w:rsidRPr="002F3A7E">
        <w:rPr>
          <w:rFonts w:ascii="Figtree" w:eastAsia="Avenir Next LT Pro Regular" w:hAnsi="Figtree" w:cs="Avenir Next LT Pro Regular"/>
          <w:i/>
          <w:color w:val="000000" w:themeColor="text1"/>
          <w:sz w:val="21"/>
          <w:szCs w:val="21"/>
        </w:rPr>
        <w:t xml:space="preserve">May 2026 </w:t>
      </w:r>
    </w:p>
    <w:p w14:paraId="66445985" w14:textId="6217B483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color w:val="000000" w:themeColor="text1"/>
          <w:sz w:val="21"/>
          <w:szCs w:val="21"/>
        </w:rPr>
        <w:t>Introduction</w:t>
      </w:r>
    </w:p>
    <w:p w14:paraId="28C669F4" w14:textId="259421F5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="2D1C06F5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clear and </w:t>
      </w:r>
      <w:r w:rsidR="007E6E9A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concise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communication is key. </w:t>
      </w:r>
    </w:p>
    <w:p w14:paraId="6E0A1F8C" w14:textId="5E390C21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="00A156A6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, information can move quickly. </w:t>
      </w:r>
      <w:r w:rsidR="00690A2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nformation</w:t>
      </w:r>
      <w:r w:rsidR="00690A2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must be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accurate, consistent</w:t>
      </w:r>
      <w:r w:rsidR="00A156A6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factual.</w:t>
      </w:r>
    </w:p>
    <w:p w14:paraId="4D698EA2" w14:textId="089AD45F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="00246C0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communities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="32F7BD4B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="00405D33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those impacted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</w:t>
      </w:r>
    </w:p>
    <w:p w14:paraId="3D17F21C" w14:textId="052EBED0" w:rsidR="5C237EBD" w:rsidRPr="002F3A7E" w:rsidRDefault="7ADD50EC" w:rsidP="00727F5B">
      <w:p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="00EA12C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highlight w:val="yellow"/>
        </w:rPr>
        <w:t>yellow</w:t>
      </w:r>
      <w:r w:rsidR="00EA12C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[brackets].</w:t>
      </w:r>
    </w:p>
    <w:p w14:paraId="0ECC749C" w14:textId="0D239D9C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14:paraId="01921834" w14:textId="00BB812F" w:rsidR="682D4C4E" w:rsidRPr="002F3A7E" w:rsidRDefault="002B5092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Care for Wellbeing</w:t>
      </w:r>
    </w:p>
    <w:p w14:paraId="0C7FAC24" w14:textId="7B83E187" w:rsidR="429A9CDC" w:rsidRPr="002F3A7E" w:rsidRDefault="429A9CDC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Fear, uncertainty, and displacement can take a heavy toll on individuals and families, especially the most vulnerable. </w:t>
      </w:r>
      <w:r w:rsidR="006348F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Including local</w:t>
      </w:r>
      <w:r w:rsidR="60414CEF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support</w:t>
      </w:r>
      <w:r w:rsidR="006348F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</w:t>
      </w:r>
      <w:r w:rsidR="60414CEF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in your communications </w:t>
      </w:r>
      <w:r w:rsidR="00AB5ED2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will </w:t>
      </w:r>
      <w:r w:rsidR="60414CEF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remind people that help is available. </w:t>
      </w:r>
      <w:r w:rsidR="6B3BCF69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Id11">
        <w:r w:rsidR="00720786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www.</w:t>
        </w:r>
        <w:r w:rsidR="6B3BCF69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HopeForWell</w:t>
        </w:r>
        <w:r w:rsidR="6B3BCF69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n</w:t>
        </w:r>
        <w:r w:rsidR="6B3BCF69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ess.ca</w:t>
        </w:r>
      </w:hyperlink>
      <w:r w:rsidR="6B3BCF69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="000C5C5C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</w:t>
      </w:r>
      <w:r w:rsidR="000C5C5C" w:rsidRPr="000C5C5C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u w:val="single"/>
        </w:rPr>
        <w:t>Callers who are Indigenous can press 3 to be connected with Indigenous-specific care.</w:t>
      </w:r>
      <w:r w:rsidR="000C5C5C" w:rsidRPr="000C5C5C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 </w:t>
      </w:r>
    </w:p>
    <w:p w14:paraId="709B1A6E" w14:textId="54681A4D" w:rsidR="6B3BCF69" w:rsidRPr="002F3A7E" w:rsidRDefault="6B3BCF69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</w:t>
      </w:r>
      <w:r w:rsidR="00460E64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cident U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pdates</w:t>
      </w:r>
    </w:p>
    <w:p w14:paraId="1CB5B629" w14:textId="63B6DE75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14:paraId="3F1FF514" w14:textId="088123D7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Date and time of the update</w:t>
      </w:r>
    </w:p>
    <w:p w14:paraId="0E3B2839" w14:textId="1CE94C3B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Information about the </w:t>
      </w:r>
      <w:r w:rsidR="00EE361C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event</w:t>
      </w:r>
      <w:r w:rsidR="006334A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. For example, for a 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wildfire</w:t>
      </w:r>
      <w:r w:rsidR="006334A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you'll want to include 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14:paraId="0B58E87A" w14:textId="4FFB755B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Current act</w:t>
      </w:r>
      <w:r w:rsidR="00F61CE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ions being taken in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respon</w:t>
      </w:r>
      <w:r w:rsidR="00F61CE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se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to the incident </w:t>
      </w:r>
    </w:p>
    <w:p w14:paraId="15CDEFF5" w14:textId="746DDC58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14:paraId="21B9D6F0" w14:textId="2A7FEC6D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14:paraId="7EF54B53" w14:textId="45C7E205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Use multiple communication channels:</w:t>
      </w:r>
    </w:p>
    <w:p w14:paraId="062E7B35" w14:textId="320F1AE0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Website</w:t>
      </w:r>
    </w:p>
    <w:p w14:paraId="39AA53B2" w14:textId="22CDE4B4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Establish a web page where you can post updates</w:t>
      </w:r>
    </w:p>
    <w:p w14:paraId="3725F39E" w14:textId="37F9E825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lastRenderedPageBreak/>
        <w:t>the webpage</w:t>
      </w:r>
      <w:r w:rsidR="00E11D72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using a bright colour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14:paraId="76DD564D" w14:textId="425DBBCF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="00AF1307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provides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14:paraId="4C506671" w14:textId="344AAE7F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Social media channels</w:t>
      </w:r>
    </w:p>
    <w:p w14:paraId="7EC99F90" w14:textId="765204D2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="00AB30F9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support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14:paraId="38B3F980" w14:textId="70C43145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Share photos of response efforts</w:t>
      </w:r>
    </w:p>
    <w:p w14:paraId="400D14E3" w14:textId="4C46718E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14:paraId="610BDABE" w14:textId="3077557A" w:rsidR="00BE27DA" w:rsidRPr="002F3A7E" w:rsidRDefault="00BE27DA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Encourage followers to reshare the information </w:t>
      </w:r>
      <w:r w:rsidR="1FF3888E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so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others </w:t>
      </w:r>
      <w:r w:rsidR="00CD0334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 the area are seeing the latest updates</w:t>
      </w:r>
    </w:p>
    <w:p w14:paraId="3EC52D7D" w14:textId="12A16259" w:rsidR="005D6BDB" w:rsidRPr="002F3A7E" w:rsidRDefault="005D6BDB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14:paraId="5BB0CCD2" w14:textId="40614413" w:rsidR="5C237EBD" w:rsidRPr="002F3A7E" w:rsidRDefault="003E2866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="00690A2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ng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updates. </w:t>
      </w:r>
      <w:r w:rsidR="5C237EB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14:paraId="2FCCFAEA" w14:textId="177C7599" w:rsidR="5C237EBD" w:rsidRPr="002F3A7E" w:rsidRDefault="5C237EBD" w:rsidP="00727F5B">
      <w:pPr>
        <w:pStyle w:val="ListParagraph"/>
        <w:numPr>
          <w:ilvl w:val="0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Traditional media (TV, print</w:t>
      </w:r>
      <w:r w:rsidR="007E2F66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,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and radio news) </w:t>
      </w:r>
    </w:p>
    <w:p w14:paraId="1008C243" w14:textId="313DD8B0" w:rsidR="5C237EBD" w:rsidRPr="002F3A7E" w:rsidRDefault="5C237EBD" w:rsidP="00727F5B">
      <w:pPr>
        <w:pStyle w:val="ListParagraph"/>
        <w:numPr>
          <w:ilvl w:val="1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14:paraId="5B8EDFD2" w14:textId="16CA92C9" w:rsidR="5C237EBD" w:rsidRPr="002F3A7E" w:rsidRDefault="5C237EBD" w:rsidP="00727F5B">
      <w:pPr>
        <w:pStyle w:val="ListParagraph"/>
        <w:numPr>
          <w:ilvl w:val="2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A PSA is a brief public interest </w:t>
      </w:r>
      <w:r w:rsidR="00690A2D"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message</w:t>
      </w: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14:paraId="4B0290C4" w14:textId="3366DD97" w:rsidR="5C237EBD" w:rsidRPr="002F3A7E" w:rsidRDefault="5C237EBD" w:rsidP="00727F5B">
      <w:pPr>
        <w:pStyle w:val="ListParagraph"/>
        <w:numPr>
          <w:ilvl w:val="2"/>
          <w:numId w:val="1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14:paraId="59798023" w14:textId="4C3E8A5A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color w:val="000000" w:themeColor="text1"/>
          <w:sz w:val="21"/>
          <w:szCs w:val="21"/>
        </w:rPr>
        <w:t>Resource Links</w:t>
      </w:r>
    </w:p>
    <w:p w14:paraId="1E8E28D7" w14:textId="00F4610B" w:rsidR="5C237EBD" w:rsidRPr="002F3A7E" w:rsidRDefault="5C237EBD" w:rsidP="00727F5B">
      <w:p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14:paraId="15E8A43C" w14:textId="0A921BDB" w:rsidR="00767986" w:rsidRPr="002F3A7E" w:rsidRDefault="00736758" w:rsidP="00727F5B">
      <w:pPr>
        <w:pStyle w:val="Heading1"/>
        <w:keepNext w:val="0"/>
        <w:keepLines w:val="0"/>
        <w:spacing w:after="160" w:line="240" w:lineRule="auto"/>
        <w:contextualSpacing/>
        <w:rPr>
          <w:rFonts w:ascii="Figtree" w:eastAsia="Avenir Next LT Pro Regular" w:hAnsi="Figtree" w:cs="Avenir Next LT Pro Regular"/>
          <w:b/>
          <w:color w:val="auto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color w:val="auto"/>
          <w:sz w:val="21"/>
          <w:szCs w:val="21"/>
        </w:rPr>
        <w:t>Wildfire Information and Evacuation Status</w:t>
      </w:r>
    </w:p>
    <w:p w14:paraId="3AD48A8B" w14:textId="0E219977" w:rsidR="003E4F71" w:rsidRPr="002F3A7E" w:rsidRDefault="00C23FC4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12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Provincial</w:t>
        </w:r>
        <w:r w:rsidR="00A01D72" w:rsidRPr="002F3A7E">
          <w:rPr>
            <w:rStyle w:val="Hyperlink"/>
            <w:rFonts w:ascii="Figtree" w:eastAsia="Satoshi" w:hAnsi="Figtree" w:cs="Satoshi"/>
            <w:sz w:val="21"/>
            <w:szCs w:val="21"/>
          </w:rPr>
          <w:t xml:space="preserve"> </w:t>
        </w:r>
        <w:r w:rsidR="00D33EAA" w:rsidRPr="002F3A7E">
          <w:rPr>
            <w:rStyle w:val="Hyperlink"/>
            <w:rFonts w:ascii="Figtree" w:eastAsia="Satoshi" w:hAnsi="Figtree" w:cs="Satoshi"/>
            <w:sz w:val="21"/>
            <w:szCs w:val="21"/>
          </w:rPr>
          <w:t>Wildfire Information</w:t>
        </w:r>
      </w:hyperlink>
    </w:p>
    <w:p w14:paraId="5F7518DD" w14:textId="43A5A498" w:rsidR="006C71E4" w:rsidRPr="002F3A7E" w:rsidRDefault="6CA38998" w:rsidP="011E1F78">
      <w:pPr>
        <w:pStyle w:val="ListParagraph"/>
        <w:numPr>
          <w:ilvl w:val="0"/>
          <w:numId w:val="7"/>
        </w:numPr>
        <w:spacing w:line="240" w:lineRule="auto"/>
        <w:rPr>
          <w:rFonts w:ascii="Figtree" w:eastAsia="Satoshi" w:hAnsi="Figtree" w:cs="Satoshi"/>
          <w:sz w:val="21"/>
          <w:szCs w:val="21"/>
        </w:rPr>
      </w:pPr>
      <w:hyperlink r:id="rId13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Reporting Wildfires and Forest Fires</w:t>
        </w:r>
      </w:hyperlink>
    </w:p>
    <w:p w14:paraId="1664DD39" w14:textId="4B590CA4" w:rsidR="00EF042B" w:rsidRPr="002F3A7E" w:rsidRDefault="5CB39B20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color w:val="467886"/>
          <w:sz w:val="21"/>
          <w:szCs w:val="21"/>
          <w:u w:val="single"/>
        </w:rPr>
      </w:pPr>
      <w:hyperlink r:id="rId14">
        <w:r w:rsidR="00412871">
          <w:rPr>
            <w:rStyle w:val="Hyperlink"/>
            <w:rFonts w:ascii="Figtree" w:eastAsia="Satoshi" w:hAnsi="Figtree" w:cs="Satoshi"/>
            <w:sz w:val="21"/>
            <w:szCs w:val="21"/>
          </w:rPr>
          <w:t>Active Wildfires in Canada</w:t>
        </w:r>
      </w:hyperlink>
    </w:p>
    <w:p w14:paraId="0E93BB80" w14:textId="0A766B9A" w:rsidR="00D03D41" w:rsidRPr="002F3A7E" w:rsidRDefault="21EF03A6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Prince Edward Island</w:t>
      </w:r>
      <w:r w:rsidR="00D03D41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 Government Social Media:</w:t>
      </w:r>
    </w:p>
    <w:p w14:paraId="49D0F71F" w14:textId="5B04CC77" w:rsidR="00D03D41" w:rsidRPr="002F3A7E" w:rsidRDefault="2AFF0BF3" w:rsidP="00727F5B">
      <w:pPr>
        <w:pStyle w:val="ListParagraph"/>
        <w:numPr>
          <w:ilvl w:val="1"/>
          <w:numId w:val="8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X (</w:t>
      </w:r>
      <w:r w:rsidR="00042E5C" w:rsidRPr="002F3A7E">
        <w:rPr>
          <w:rFonts w:ascii="Figtree" w:eastAsia="Avenir Next LT Pro Regular" w:hAnsi="Figtree" w:cs="Avenir Next LT Pro Regular"/>
          <w:sz w:val="21"/>
          <w:szCs w:val="21"/>
        </w:rPr>
        <w:t>Twitter</w:t>
      </w:r>
      <w:r w:rsidR="3D7F0648" w:rsidRPr="002F3A7E">
        <w:rPr>
          <w:rFonts w:ascii="Figtree" w:eastAsia="Avenir Next LT Pro Regular" w:hAnsi="Figtree" w:cs="Avenir Next LT Pro Regular"/>
          <w:sz w:val="21"/>
          <w:szCs w:val="21"/>
        </w:rPr>
        <w:t>)</w:t>
      </w:r>
      <w:r w:rsidR="00042E5C" w:rsidRPr="002F3A7E">
        <w:rPr>
          <w:rFonts w:ascii="Figtree" w:eastAsia="Avenir Next LT Pro Regular" w:hAnsi="Figtree" w:cs="Avenir Next LT Pro Regular"/>
          <w:sz w:val="21"/>
          <w:szCs w:val="21"/>
        </w:rPr>
        <w:t>: </w:t>
      </w:r>
      <w:r w:rsidR="00607C64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hyperlink r:id="rId15">
        <w:r w:rsidR="000B7EF0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</w:t>
        </w:r>
        <w:r w:rsidR="2C364ED6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Info</w:t>
        </w:r>
        <w:r w:rsidR="2C364ED6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</w:t>
        </w:r>
        <w:r w:rsidR="2C364ED6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EI</w:t>
        </w:r>
      </w:hyperlink>
    </w:p>
    <w:p w14:paraId="1F8EC77F" w14:textId="1E26771D" w:rsidR="00D03D41" w:rsidRPr="002F3A7E" w:rsidRDefault="00042E5C" w:rsidP="00727F5B">
      <w:pPr>
        <w:pStyle w:val="ListParagraph"/>
        <w:numPr>
          <w:ilvl w:val="1"/>
          <w:numId w:val="8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Facebook: </w:t>
      </w:r>
      <w:r w:rsidR="00607C64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hyperlink r:id="rId16">
        <w:r w:rsidR="1545DA22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@go</w:t>
        </w:r>
        <w:r w:rsidR="1545DA22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v</w:t>
        </w:r>
        <w:r w:rsidR="1545DA22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pe</w:t>
        </w:r>
      </w:hyperlink>
    </w:p>
    <w:p w14:paraId="4C753F96" w14:textId="17C7E9EF" w:rsidR="00142998" w:rsidRPr="002F3A7E" w:rsidRDefault="00042E5C" w:rsidP="00727F5B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YouTube: </w:t>
      </w:r>
      <w:hyperlink r:id="rId17">
        <w:r w:rsidR="00B5065E" w:rsidRPr="002F3A7E">
          <w:rPr>
            <w:rStyle w:val="Hyperlink"/>
            <w:rFonts w:ascii="Figtree" w:eastAsia="Satoshi" w:hAnsi="Figtree" w:cs="Satoshi"/>
            <w:sz w:val="21"/>
            <w:szCs w:val="21"/>
          </w:rPr>
          <w:t>@</w:t>
        </w:r>
        <w:r w:rsidR="05ABE7AD" w:rsidRPr="002F3A7E">
          <w:rPr>
            <w:rStyle w:val="Hyperlink"/>
            <w:rFonts w:ascii="Figtree" w:eastAsia="Satoshi" w:hAnsi="Figtree" w:cs="Satoshi"/>
            <w:sz w:val="21"/>
            <w:szCs w:val="21"/>
          </w:rPr>
          <w:t>Prin</w:t>
        </w:r>
        <w:r w:rsidR="05ABE7AD" w:rsidRPr="002F3A7E">
          <w:rPr>
            <w:rStyle w:val="Hyperlink"/>
            <w:rFonts w:ascii="Figtree" w:eastAsia="Satoshi" w:hAnsi="Figtree" w:cs="Satoshi"/>
            <w:sz w:val="21"/>
            <w:szCs w:val="21"/>
          </w:rPr>
          <w:t>c</w:t>
        </w:r>
        <w:r w:rsidR="05ABE7AD" w:rsidRPr="002F3A7E">
          <w:rPr>
            <w:rStyle w:val="Hyperlink"/>
            <w:rFonts w:ascii="Figtree" w:eastAsia="Satoshi" w:hAnsi="Figtree" w:cs="Satoshi"/>
            <w:sz w:val="21"/>
            <w:szCs w:val="21"/>
          </w:rPr>
          <w:t>eEdwardIsland</w:t>
        </w:r>
        <w:r w:rsidR="00B5065E" w:rsidRPr="002F3A7E">
          <w:rPr>
            <w:rStyle w:val="Hyperlink"/>
            <w:rFonts w:ascii="Figtree" w:eastAsia="Satoshi" w:hAnsi="Figtree" w:cs="Satoshi"/>
            <w:sz w:val="21"/>
            <w:szCs w:val="21"/>
          </w:rPr>
          <w:t>Government</w:t>
        </w:r>
      </w:hyperlink>
    </w:p>
    <w:p w14:paraId="583CF309" w14:textId="00105766" w:rsidR="46C3D740" w:rsidRPr="002F3A7E" w:rsidRDefault="46C3D740" w:rsidP="011E1F78">
      <w:pPr>
        <w:pStyle w:val="ListParagraph"/>
        <w:numPr>
          <w:ilvl w:val="0"/>
          <w:numId w:val="8"/>
        </w:numPr>
        <w:spacing w:line="240" w:lineRule="auto"/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>Prince Edward Island Public Safety:</w:t>
      </w:r>
    </w:p>
    <w:p w14:paraId="36D11612" w14:textId="4FA81008" w:rsidR="46C3D740" w:rsidRPr="002F3A7E" w:rsidRDefault="46C3D740" w:rsidP="011E1F78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X (Twitter): </w:t>
      </w:r>
      <w:hyperlink r:id="rId18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@PEIPublicSafety</w:t>
        </w:r>
      </w:hyperlink>
    </w:p>
    <w:p w14:paraId="32001C1E" w14:textId="7F80F5BA" w:rsidR="46C3D740" w:rsidRPr="002F3A7E" w:rsidRDefault="46C3D740" w:rsidP="011E1F78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</w:pPr>
      <w:r w:rsidRPr="002F3A7E">
        <w:rPr>
          <w:rStyle w:val="eop"/>
          <w:rFonts w:ascii="Figtree" w:eastAsia="Avenir Next LT Pro Regular" w:hAnsi="Figtree" w:cs="Avenir Next LT Pro Regular"/>
          <w:color w:val="000000" w:themeColor="text1"/>
          <w:sz w:val="21"/>
          <w:szCs w:val="21"/>
        </w:rPr>
        <w:t xml:space="preserve">Facebook: </w:t>
      </w:r>
      <w:hyperlink r:id="rId19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@PEI</w:t>
        </w:r>
        <w:r w:rsidR="512D274B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Public</w:t>
        </w:r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Safety</w:t>
        </w:r>
      </w:hyperlink>
    </w:p>
    <w:p w14:paraId="19B03011" w14:textId="063AB593" w:rsidR="0028636E" w:rsidRPr="002F3A7E" w:rsidRDefault="00D637A7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0">
        <w:r w:rsidR="00463DC4">
          <w:rPr>
            <w:rStyle w:val="Hyperlink"/>
            <w:rFonts w:ascii="Figtree" w:eastAsia="Satoshi" w:hAnsi="Figtree" w:cs="Satoshi"/>
            <w:sz w:val="21"/>
            <w:szCs w:val="21"/>
          </w:rPr>
          <w:t>Wildfires: Federal Response</w:t>
        </w:r>
      </w:hyperlink>
    </w:p>
    <w:p w14:paraId="485C21AE" w14:textId="49AD229F" w:rsidR="00AC015A" w:rsidRPr="002F3A7E" w:rsidRDefault="21751E88" w:rsidP="48D3A387">
      <w:pPr>
        <w:pStyle w:val="ListParagraph"/>
        <w:numPr>
          <w:ilvl w:val="0"/>
          <w:numId w:val="7"/>
        </w:numPr>
        <w:spacing w:line="240" w:lineRule="auto"/>
        <w:rPr>
          <w:rFonts w:ascii="Figtree" w:eastAsia="Satoshi" w:hAnsi="Figtree" w:cs="Satoshi"/>
          <w:sz w:val="21"/>
          <w:szCs w:val="21"/>
        </w:rPr>
      </w:pPr>
      <w:hyperlink r:id="rId21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 xml:space="preserve">Prince Edward Island - Air </w:t>
        </w:r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Q</w:t>
        </w:r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uality Health Index</w:t>
        </w:r>
      </w:hyperlink>
    </w:p>
    <w:p w14:paraId="64022B2B" w14:textId="43A21672" w:rsidR="00CA1284" w:rsidRPr="002F3A7E" w:rsidRDefault="00CA1284" w:rsidP="00727F5B">
      <w:pPr>
        <w:pStyle w:val="ListParagraph"/>
        <w:numPr>
          <w:ilvl w:val="0"/>
          <w:numId w:val="7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2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FireSmok</w:t>
        </w:r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e</w:t>
        </w:r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 xml:space="preserve"> Canada</w:t>
        </w:r>
      </w:hyperlink>
    </w:p>
    <w:p w14:paraId="288EBAC1" w14:textId="716C90D3" w:rsidR="00FE2F07" w:rsidRPr="002F3A7E" w:rsidRDefault="58A7103C" w:rsidP="00727F5B">
      <w:pPr>
        <w:spacing w:line="240" w:lineRule="auto"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bCs/>
          <w:sz w:val="21"/>
          <w:szCs w:val="21"/>
        </w:rPr>
        <w:lastRenderedPageBreak/>
        <w:t>Wildfire Safety</w:t>
      </w:r>
    </w:p>
    <w:p w14:paraId="11DF1F0E" w14:textId="7BF23B43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eastAsia="Avenir Next LT Pro Regular" w:hAnsi="Figtree" w:cs="Avenir Next LT Pro Regular"/>
          <w:sz w:val="21"/>
          <w:szCs w:val="21"/>
        </w:rPr>
      </w:pPr>
      <w:hyperlink r:id="rId23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Government of Canada - Wildfire smoke, air quality and your health: Overview</w:t>
        </w:r>
      </w:hyperlink>
    </w:p>
    <w:p w14:paraId="2CD79280" w14:textId="4EEEB8DB" w:rsidR="00FE2F07" w:rsidRPr="002F3A7E" w:rsidRDefault="6262D328" w:rsidP="48D3A387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Prince</w:t>
      </w:r>
      <w:r w:rsidR="58A7103C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 </w:t>
      </w: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Edward Island </w:t>
      </w:r>
      <w:r w:rsidR="58A7103C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Road and Traveler Information: </w:t>
      </w:r>
      <w:hyperlink r:id="rId24">
        <w:r w:rsidR="30630029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Prince Edward Island</w:t>
        </w:r>
        <w:r w:rsidR="58A7103C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511</w:t>
        </w:r>
      </w:hyperlink>
    </w:p>
    <w:p w14:paraId="6A918F17" w14:textId="78743989" w:rsidR="00FE2F07" w:rsidRPr="002F3A7E" w:rsidRDefault="58A7103C" w:rsidP="00727F5B">
      <w:pPr>
        <w:pStyle w:val="Heading1"/>
        <w:keepNext w:val="0"/>
        <w:keepLines w:val="0"/>
        <w:spacing w:after="160" w:line="240" w:lineRule="auto"/>
        <w:contextualSpacing/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Wildfire Support</w:t>
      </w:r>
    </w:p>
    <w:p w14:paraId="203E990B" w14:textId="65141C63" w:rsidR="00FE2F07" w:rsidRPr="002F3A7E" w:rsidRDefault="3D545CFB" w:rsidP="48D3A387">
      <w:pPr>
        <w:pStyle w:val="ListParagraph"/>
        <w:numPr>
          <w:ilvl w:val="0"/>
          <w:numId w:val="2"/>
        </w:numPr>
        <w:spacing w:line="240" w:lineRule="auto"/>
        <w:rPr>
          <w:rFonts w:ascii="Figtree" w:eastAsia="Satoshi" w:hAnsi="Figtree" w:cs="Satoshi"/>
          <w:sz w:val="21"/>
          <w:szCs w:val="21"/>
        </w:rPr>
      </w:pPr>
      <w:hyperlink r:id="rId25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Emergency Measures Organization</w:t>
        </w:r>
      </w:hyperlink>
    </w:p>
    <w:p w14:paraId="38082C58" w14:textId="22C750BD" w:rsidR="00FE2F07" w:rsidRPr="002F3A7E" w:rsidRDefault="47774F3B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6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Health - Mi'kmaq Confederacy of PEI</w:t>
        </w:r>
      </w:hyperlink>
    </w:p>
    <w:p w14:paraId="2DEB224C" w14:textId="65BB3038" w:rsidR="00FE2F07" w:rsidRPr="002F3A7E" w:rsidRDefault="56B20760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27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PEI</w:t>
        </w:r>
        <w:r w:rsidR="58A7103C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Health</w:t>
        </w:r>
      </w:hyperlink>
    </w:p>
    <w:p w14:paraId="24507B98" w14:textId="3FC84450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Mental health: </w:t>
      </w:r>
      <w:hyperlink r:id="rId28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Hope for Wellness helpline</w:t>
        </w:r>
      </w:hyperlink>
    </w:p>
    <w:p w14:paraId="1CD917E2" w14:textId="51B0BCBD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Telephone 1-855-242-3310</w:t>
      </w:r>
    </w:p>
    <w:p w14:paraId="0D60DCB5" w14:textId="0AB999BE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eastAsia="Avenir Next LT Pro Regular" w:hAnsi="Figtree" w:cs="Avenir Next LT Pro Regular"/>
          <w:color w:val="auto"/>
          <w:sz w:val="21"/>
          <w:szCs w:val="21"/>
          <w:u w:val="none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29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Kids Help Phone</w:t>
        </w:r>
      </w:hyperlink>
    </w:p>
    <w:p w14:paraId="30B7A44C" w14:textId="18B1669F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14:paraId="75523D3F" w14:textId="5835BFC1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Text: 686868</w:t>
      </w:r>
    </w:p>
    <w:p w14:paraId="4E6134ED" w14:textId="0666E958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0">
        <w:r w:rsidRPr="002F3A7E">
          <w:rPr>
            <w:rStyle w:val="Hyperlink"/>
            <w:rFonts w:ascii="Figtree" w:eastAsia="Satoshi" w:hAnsi="Figtree" w:cs="Satoshi"/>
            <w:sz w:val="21"/>
            <w:szCs w:val="21"/>
            <w:lang w:eastAsia="en-US"/>
          </w:rPr>
          <w:t>Message online</w:t>
        </w:r>
      </w:hyperlink>
    </w:p>
    <w:p w14:paraId="221410E1" w14:textId="6A47CB86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Children and families</w:t>
      </w:r>
    </w:p>
    <w:p w14:paraId="30168958" w14:textId="77777777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1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Jordan's Principle</w:t>
        </w:r>
        <w:r w:rsidRPr="002F3A7E">
          <w:rPr>
            <w:rFonts w:ascii="Figtree" w:hAnsi="Figtree"/>
            <w:sz w:val="21"/>
            <w:szCs w:val="21"/>
          </w:rPr>
          <w:tab/>
        </w:r>
      </w:hyperlink>
    </w:p>
    <w:p w14:paraId="3332F39E" w14:textId="0CA88860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2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Supporting Inuit Children</w:t>
        </w:r>
      </w:hyperlink>
    </w:p>
    <w:p w14:paraId="013BB862" w14:textId="77777777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Financial</w:t>
      </w:r>
    </w:p>
    <w:p w14:paraId="1E7C3B16" w14:textId="62831408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3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Service Canada Centre: </w:t>
        </w:r>
        <w:r w:rsidR="52CEDB00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Prince Edward Island</w:t>
        </w:r>
        <w:r w:rsidRPr="002F3A7E">
          <w:rPr>
            <w:rFonts w:ascii="Figtree" w:hAnsi="Figtree"/>
            <w:sz w:val="21"/>
            <w:szCs w:val="21"/>
          </w:rPr>
          <w:tab/>
        </w:r>
      </w:hyperlink>
    </w:p>
    <w:p w14:paraId="62EDF1F9" w14:textId="35B73EBC" w:rsidR="00FE2F07" w:rsidRPr="002F3A7E" w:rsidRDefault="58A7103C" w:rsidP="00727F5B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eastAsia="Avenir Next LT Pro Regular" w:hAnsi="Figtree" w:cs="Avenir Next LT Pro Regular"/>
          <w:color w:val="auto"/>
          <w:sz w:val="21"/>
          <w:szCs w:val="21"/>
          <w:u w:val="none"/>
        </w:rPr>
      </w:pPr>
      <w:hyperlink r:id="rId34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Emergency Management Assistance Program</w:t>
        </w:r>
      </w:hyperlink>
    </w:p>
    <w:p w14:paraId="5CB4004C" w14:textId="40C6776E" w:rsidR="00FE2F07" w:rsidRPr="002F3A7E" w:rsidRDefault="58A7103C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bCs/>
          <w:sz w:val="21"/>
          <w:szCs w:val="21"/>
        </w:rPr>
        <w:t>Wildfire Preparation</w:t>
      </w:r>
    </w:p>
    <w:p w14:paraId="47A2F19E" w14:textId="787B6CF2" w:rsidR="00FE2F07" w:rsidRPr="002F3A7E" w:rsidRDefault="33FA83E5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5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Prince Edward Island</w:t>
        </w:r>
        <w:r w:rsidR="58A7103C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- Weather Conditions and Forecast by Locations</w:t>
        </w:r>
      </w:hyperlink>
    </w:p>
    <w:p w14:paraId="01904CA8" w14:textId="60CD6635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6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Government of Canada – Get Prepared</w:t>
        </w:r>
      </w:hyperlink>
    </w:p>
    <w:p w14:paraId="758CCD06" w14:textId="70E17EA1" w:rsidR="00FE2F07" w:rsidRPr="002F3A7E" w:rsidRDefault="58A7103C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37" w:anchor="chp1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Fire protection in First Nations communities</w:t>
        </w:r>
      </w:hyperlink>
    </w:p>
    <w:p w14:paraId="129B2A23" w14:textId="0577CDC7" w:rsidR="00FE2F07" w:rsidRPr="002F3A7E" w:rsidRDefault="6C65F123" w:rsidP="00727F5B">
      <w:pPr>
        <w:pStyle w:val="Heading1"/>
        <w:keepNext w:val="0"/>
        <w:keepLines w:val="0"/>
        <w:spacing w:after="160" w:line="240" w:lineRule="auto"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Wildf</w:t>
      </w:r>
      <w:r w:rsidR="00137624" w:rsidRPr="002F3A7E">
        <w:rPr>
          <w:rFonts w:ascii="Figtree" w:eastAsia="Avenir Next LT Pro Regular" w:hAnsi="Figtree" w:cs="Avenir Next LT Pro Regular"/>
          <w:b/>
          <w:bCs/>
          <w:color w:val="auto"/>
          <w:sz w:val="21"/>
          <w:szCs w:val="21"/>
        </w:rPr>
        <w:t>ire Prevention</w:t>
      </w:r>
    </w:p>
    <w:p w14:paraId="4EA5296F" w14:textId="1BD0F3FE" w:rsidR="00FE2F07" w:rsidRPr="002F3A7E" w:rsidRDefault="1399FDDB" w:rsidP="00727F5B">
      <w:pPr>
        <w:pStyle w:val="ListParagraph"/>
        <w:numPr>
          <w:ilvl w:val="0"/>
          <w:numId w:val="2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38">
        <w:r w:rsidRPr="002F3A7E">
          <w:rPr>
            <w:rStyle w:val="Hyperlink"/>
            <w:rFonts w:ascii="Figtree" w:eastAsia="Satoshi" w:hAnsi="Figtree" w:cs="Satoshi"/>
            <w:sz w:val="21"/>
            <w:szCs w:val="21"/>
          </w:rPr>
          <w:t>National Indigenous Fire Safety Council</w:t>
        </w:r>
      </w:hyperlink>
    </w:p>
    <w:p w14:paraId="1CD7245D" w14:textId="6FBEC87D" w:rsidR="00B13BF6" w:rsidRPr="002F3A7E" w:rsidRDefault="61121414" w:rsidP="011E1F78">
      <w:pPr>
        <w:pStyle w:val="ListParagraph"/>
        <w:numPr>
          <w:ilvl w:val="0"/>
          <w:numId w:val="6"/>
        </w:numPr>
        <w:spacing w:after="0" w:line="240" w:lineRule="auto"/>
        <w:rPr>
          <w:rFonts w:ascii="Figtree" w:hAnsi="Figtree"/>
          <w:sz w:val="21"/>
          <w:szCs w:val="21"/>
        </w:rPr>
      </w:pPr>
      <w:hyperlink r:id="rId39">
        <w:r w:rsidRPr="002F3A7E">
          <w:rPr>
            <w:rStyle w:val="Hyperlink"/>
            <w:rFonts w:ascii="Figtree" w:hAnsi="Figtree"/>
            <w:sz w:val="21"/>
            <w:szCs w:val="21"/>
          </w:rPr>
          <w:t>Canadian Red Cross Wildfire Information and Support</w:t>
        </w:r>
      </w:hyperlink>
    </w:p>
    <w:p w14:paraId="17CFA179" w14:textId="1B40B7C8" w:rsidR="00FE2F07" w:rsidRPr="002F3A7E" w:rsidRDefault="00094D83" w:rsidP="00727F5B">
      <w:pPr>
        <w:pStyle w:val="ListParagraph"/>
        <w:numPr>
          <w:ilvl w:val="0"/>
          <w:numId w:val="6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40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Wildfires: Before, During &amp; After</w:t>
        </w:r>
      </w:hyperlink>
    </w:p>
    <w:p w14:paraId="592B8271" w14:textId="2FD19F0E" w:rsidR="00813BCB" w:rsidRPr="002F3A7E" w:rsidRDefault="00813BCB" w:rsidP="00727F5B">
      <w:pPr>
        <w:pStyle w:val="ListParagraph"/>
        <w:numPr>
          <w:ilvl w:val="0"/>
          <w:numId w:val="6"/>
        </w:numPr>
        <w:spacing w:line="240" w:lineRule="auto"/>
        <w:rPr>
          <w:rFonts w:ascii="Figtree" w:eastAsia="Avenir Next LT Pro Regular" w:hAnsi="Figtree" w:cs="Avenir Next LT Pro Regular"/>
          <w:b/>
          <w:sz w:val="21"/>
          <w:szCs w:val="21"/>
        </w:rPr>
      </w:pPr>
      <w:hyperlink r:id="rId41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FireSmart</w:t>
        </w:r>
        <w:r w:rsidR="005F430B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 xml:space="preserve"> Canada</w:t>
        </w:r>
      </w:hyperlink>
    </w:p>
    <w:p w14:paraId="592D15E3" w14:textId="42E10398" w:rsidR="00583D54" w:rsidRPr="002F3A7E" w:rsidRDefault="00583D54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Facebook</w:t>
      </w: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: </w:t>
      </w:r>
      <w:hyperlink r:id="rId42">
        <w:r w:rsidR="00BA6B94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 Canada</w:t>
        </w:r>
      </w:hyperlink>
    </w:p>
    <w:p w14:paraId="781CDCC1" w14:textId="50032A16" w:rsidR="00B57DD2" w:rsidRPr="002F3A7E" w:rsidRDefault="00B57DD2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</w:pPr>
      <w:r w:rsidRPr="002F3A7E">
        <w:rPr>
          <w:rFonts w:ascii="Figtree" w:eastAsia="Avenir Next LT Pro Regular" w:hAnsi="Figtree" w:cs="Avenir Next LT Pro Regular"/>
          <w:color w:val="000000" w:themeColor="text1"/>
          <w:sz w:val="21"/>
          <w:szCs w:val="21"/>
          <w:lang w:eastAsia="en-US"/>
        </w:rPr>
        <w:t>Instagram</w:t>
      </w: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: </w:t>
      </w:r>
      <w:hyperlink r:id="rId43">
        <w:r w:rsidR="00DF3D06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@firesmartcanada</w:t>
        </w:r>
      </w:hyperlink>
    </w:p>
    <w:p w14:paraId="4BDA608F" w14:textId="41105A32" w:rsidR="00A40D80" w:rsidRPr="002F3A7E" w:rsidRDefault="005F5CBF" w:rsidP="00727F5B">
      <w:pPr>
        <w:pStyle w:val="ListParagraph"/>
        <w:numPr>
          <w:ilvl w:val="1"/>
          <w:numId w:val="3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>Linke</w:t>
      </w:r>
      <w:r w:rsidR="3D9B8F2D" w:rsidRPr="002F3A7E">
        <w:rPr>
          <w:rFonts w:ascii="Figtree" w:eastAsia="Avenir Next LT Pro Regular" w:hAnsi="Figtree" w:cs="Avenir Next LT Pro Regular"/>
          <w:sz w:val="21"/>
          <w:szCs w:val="21"/>
        </w:rPr>
        <w:t>d</w:t>
      </w: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In: </w:t>
      </w:r>
      <w:hyperlink r:id="rId44">
        <w:r w:rsidR="00271FBE"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@FireSmart Canada</w:t>
        </w:r>
      </w:hyperlink>
    </w:p>
    <w:p w14:paraId="69304113" w14:textId="2311F1E2" w:rsidR="002E2778" w:rsidRPr="002F3A7E" w:rsidRDefault="002E2778" w:rsidP="00727F5B">
      <w:pPr>
        <w:pStyle w:val="ListParagraph"/>
        <w:numPr>
          <w:ilvl w:val="0"/>
          <w:numId w:val="4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hyperlink r:id="rId45">
        <w:r w:rsidRPr="002F3A7E">
          <w:rPr>
            <w:rStyle w:val="Hyperlink"/>
            <w:rFonts w:ascii="Figtree" w:eastAsia="Avenir Next LT Pro Regular" w:hAnsi="Figtree" w:cs="Avenir Next LT Pro Regular"/>
            <w:sz w:val="21"/>
            <w:szCs w:val="21"/>
          </w:rPr>
          <w:t>Current Municipal Burning Restrictions</w:t>
        </w:r>
      </w:hyperlink>
    </w:p>
    <w:p w14:paraId="1A18C08B" w14:textId="41DE2966" w:rsidR="2F8F474F" w:rsidRPr="002F3A7E" w:rsidRDefault="2F8F474F" w:rsidP="00727F5B">
      <w:pPr>
        <w:pStyle w:val="ListParagraph"/>
        <w:numPr>
          <w:ilvl w:val="0"/>
          <w:numId w:val="4"/>
        </w:num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  <w:r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Report a wildfire: </w:t>
      </w:r>
      <w:r w:rsidR="006035A2" w:rsidRPr="002F3A7E">
        <w:rPr>
          <w:rFonts w:ascii="Figtree" w:eastAsia="Avenir Next LT Pro Regular" w:hAnsi="Figtree" w:cs="Avenir Next LT Pro Regular"/>
          <w:sz w:val="21"/>
          <w:szCs w:val="21"/>
        </w:rPr>
        <w:t xml:space="preserve">911 or </w:t>
      </w:r>
      <w:r w:rsidR="00A7220B" w:rsidRPr="002F3A7E">
        <w:rPr>
          <w:rFonts w:ascii="Figtree" w:eastAsia="Avenir Next LT Pro Regular" w:hAnsi="Figtree" w:cs="Avenir Next LT Pro Regular"/>
          <w:sz w:val="21"/>
          <w:szCs w:val="21"/>
        </w:rPr>
        <w:t>1-800</w:t>
      </w:r>
      <w:r w:rsidR="2E8028B5" w:rsidRPr="002F3A7E">
        <w:rPr>
          <w:rFonts w:ascii="Figtree" w:eastAsia="Avenir Next LT Pro Regular" w:hAnsi="Figtree" w:cs="Avenir Next LT Pro Regular"/>
          <w:sz w:val="21"/>
          <w:szCs w:val="21"/>
        </w:rPr>
        <w:t>-565-2224</w:t>
      </w:r>
    </w:p>
    <w:p w14:paraId="0CFB4B08" w14:textId="77777777" w:rsidR="00690A2D" w:rsidRPr="002F3A7E" w:rsidRDefault="00690A2D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bCs/>
          <w:sz w:val="21"/>
          <w:szCs w:val="21"/>
        </w:rPr>
      </w:pPr>
    </w:p>
    <w:p w14:paraId="411AFF2B" w14:textId="77777777" w:rsidR="00C0746B" w:rsidRPr="002F3A7E" w:rsidRDefault="00C0746B" w:rsidP="00727F5B">
      <w:pPr>
        <w:spacing w:line="240" w:lineRule="auto"/>
        <w:contextualSpacing/>
        <w:rPr>
          <w:rFonts w:ascii="Figtree" w:eastAsia="Avenir Next LT Pro Regular" w:hAnsi="Figtree" w:cs="Avenir Next LT Pro Regular"/>
          <w:b/>
          <w:sz w:val="21"/>
          <w:szCs w:val="21"/>
        </w:rPr>
      </w:pPr>
    </w:p>
    <w:p w14:paraId="2EDE3BCE" w14:textId="77777777" w:rsidR="000C742F" w:rsidRPr="002F3A7E" w:rsidRDefault="000C742F" w:rsidP="00727F5B">
      <w:pPr>
        <w:spacing w:line="240" w:lineRule="auto"/>
        <w:rPr>
          <w:rFonts w:ascii="Figtree" w:eastAsia="Avenir Next LT Pro Regular" w:hAnsi="Figtree" w:cs="Avenir Next LT Pro Regular"/>
          <w:sz w:val="21"/>
          <w:szCs w:val="21"/>
        </w:rPr>
      </w:pPr>
    </w:p>
    <w:sectPr w:rsidR="000C742F" w:rsidRPr="002F3A7E">
      <w:headerReference w:type="default" r:id="rId46"/>
      <w:footerReference w:type="default" r:id="rId4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77980" w14:textId="77777777" w:rsidR="00EF2919" w:rsidRDefault="00EF2919" w:rsidP="000C742F">
      <w:pPr>
        <w:spacing w:after="0" w:line="240" w:lineRule="auto"/>
      </w:pPr>
      <w:r>
        <w:separator/>
      </w:r>
    </w:p>
  </w:endnote>
  <w:endnote w:type="continuationSeparator" w:id="0">
    <w:p w14:paraId="277A0AB0" w14:textId="77777777" w:rsidR="00EF2919" w:rsidRDefault="00EF2919" w:rsidP="000C742F">
      <w:pPr>
        <w:spacing w:after="0" w:line="240" w:lineRule="auto"/>
      </w:pPr>
      <w:r>
        <w:continuationSeparator/>
      </w:r>
    </w:p>
  </w:endnote>
  <w:endnote w:type="continuationNotice" w:id="1">
    <w:p w14:paraId="58761A14" w14:textId="77777777" w:rsidR="00EF2919" w:rsidRDefault="00EF29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altName w:val="Calibri"/>
    <w:panose1 w:val="00000000000000000000"/>
    <w:charset w:val="00"/>
    <w:family w:val="modern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altName w:val="Avenir Next LT Pro Demi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85661D" w:rsidRPr="00822EF8" w14:paraId="5CB61873" w14:textId="77777777" w:rsidTr="00463412">
      <w:trPr>
        <w:trHeight w:val="90"/>
      </w:trPr>
      <w:tc>
        <w:tcPr>
          <w:tcW w:w="1653" w:type="pct"/>
        </w:tcPr>
        <w:p w14:paraId="4AAE6A62" w14:textId="77777777" w:rsidR="0085661D" w:rsidRPr="008711FB" w:rsidRDefault="0085661D" w:rsidP="0085661D">
          <w:pPr>
            <w:pStyle w:val="Caption"/>
          </w:pPr>
          <w:r w:rsidRPr="008711FB">
            <w:t>C</w:t>
          </w:r>
          <w:r>
            <w:t>astlemain</w:t>
          </w:r>
        </w:p>
      </w:tc>
      <w:tc>
        <w:tcPr>
          <w:tcW w:w="2722" w:type="pct"/>
        </w:tcPr>
        <w:p w14:paraId="20341CAD" w14:textId="77777777" w:rsidR="0085661D" w:rsidRPr="008711FB" w:rsidRDefault="0085661D" w:rsidP="0085661D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0A3CE1FB" w14:textId="77777777" w:rsidR="0085661D" w:rsidRPr="00822EF8" w:rsidRDefault="0085661D" w:rsidP="0085661D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2A4B01BA" w14:textId="77777777" w:rsidR="000C742F" w:rsidRDefault="000C7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230A" w14:textId="77777777" w:rsidR="00EF2919" w:rsidRDefault="00EF2919" w:rsidP="000C742F">
      <w:pPr>
        <w:spacing w:after="0" w:line="240" w:lineRule="auto"/>
      </w:pPr>
      <w:r>
        <w:separator/>
      </w:r>
    </w:p>
  </w:footnote>
  <w:footnote w:type="continuationSeparator" w:id="0">
    <w:p w14:paraId="27463398" w14:textId="77777777" w:rsidR="00EF2919" w:rsidRDefault="00EF2919" w:rsidP="000C742F">
      <w:pPr>
        <w:spacing w:after="0" w:line="240" w:lineRule="auto"/>
      </w:pPr>
      <w:r>
        <w:continuationSeparator/>
      </w:r>
    </w:p>
  </w:footnote>
  <w:footnote w:type="continuationNotice" w:id="1">
    <w:p w14:paraId="75C2EF1A" w14:textId="77777777" w:rsidR="00EF2919" w:rsidRDefault="00EF29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5E5D" w14:textId="170D6ECE" w:rsidR="0090250B" w:rsidRDefault="4B0506E1" w:rsidP="4B0506E1">
    <w:r>
      <w:rPr>
        <w:noProof/>
      </w:rPr>
      <w:drawing>
        <wp:inline distT="0" distB="0" distL="0" distR="0" wp14:anchorId="3F76AD75" wp14:editId="1EB1019E">
          <wp:extent cx="1420491" cy="201185"/>
          <wp:effectExtent l="0" t="0" r="0" b="0"/>
          <wp:docPr id="3960292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602926" name="Picture 396029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1" cy="201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ACEB0">
      <w:numFmt w:val="bullet"/>
      <w:lvlText w:val="X"/>
      <w:lvlJc w:val="left"/>
      <w:pPr>
        <w:ind w:left="1440" w:hanging="360"/>
      </w:pPr>
      <w:rPr>
        <w:rFonts w:ascii="Satoshi" w:eastAsia="Satoshi" w:hAnsi="Satoshi" w:cs="Satosh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021842">
    <w:abstractNumId w:val="1"/>
  </w:num>
  <w:num w:numId="2" w16cid:durableId="1397506454">
    <w:abstractNumId w:val="3"/>
  </w:num>
  <w:num w:numId="3" w16cid:durableId="1849179329">
    <w:abstractNumId w:val="7"/>
  </w:num>
  <w:num w:numId="4" w16cid:durableId="1824663656">
    <w:abstractNumId w:val="4"/>
  </w:num>
  <w:num w:numId="5" w16cid:durableId="959724290">
    <w:abstractNumId w:val="6"/>
  </w:num>
  <w:num w:numId="6" w16cid:durableId="545989543">
    <w:abstractNumId w:val="0"/>
  </w:num>
  <w:num w:numId="7" w16cid:durableId="1025256585">
    <w:abstractNumId w:val="2"/>
  </w:num>
  <w:num w:numId="8" w16cid:durableId="21154366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06FE9"/>
    <w:rsid w:val="000108CF"/>
    <w:rsid w:val="00033251"/>
    <w:rsid w:val="000410CC"/>
    <w:rsid w:val="00041B7C"/>
    <w:rsid w:val="000422DE"/>
    <w:rsid w:val="00042E5C"/>
    <w:rsid w:val="00042F7E"/>
    <w:rsid w:val="00045DEA"/>
    <w:rsid w:val="00055B41"/>
    <w:rsid w:val="000612EF"/>
    <w:rsid w:val="0006453D"/>
    <w:rsid w:val="00065424"/>
    <w:rsid w:val="0007438C"/>
    <w:rsid w:val="00076AAF"/>
    <w:rsid w:val="00084668"/>
    <w:rsid w:val="0009280C"/>
    <w:rsid w:val="00094D83"/>
    <w:rsid w:val="000A0BAA"/>
    <w:rsid w:val="000B1C90"/>
    <w:rsid w:val="000B7EF0"/>
    <w:rsid w:val="000C5C5C"/>
    <w:rsid w:val="000C742F"/>
    <w:rsid w:val="000D2056"/>
    <w:rsid w:val="000D2B07"/>
    <w:rsid w:val="000D3050"/>
    <w:rsid w:val="000D6E82"/>
    <w:rsid w:val="001119B0"/>
    <w:rsid w:val="00116318"/>
    <w:rsid w:val="00117A22"/>
    <w:rsid w:val="00121384"/>
    <w:rsid w:val="00136FB1"/>
    <w:rsid w:val="00137624"/>
    <w:rsid w:val="00142998"/>
    <w:rsid w:val="00164845"/>
    <w:rsid w:val="00171412"/>
    <w:rsid w:val="00176550"/>
    <w:rsid w:val="00185AAB"/>
    <w:rsid w:val="001B6997"/>
    <w:rsid w:val="001C1BBB"/>
    <w:rsid w:val="001C4058"/>
    <w:rsid w:val="001F1D53"/>
    <w:rsid w:val="002144F3"/>
    <w:rsid w:val="002177EE"/>
    <w:rsid w:val="00224939"/>
    <w:rsid w:val="002309D9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7769"/>
    <w:rsid w:val="00280AD2"/>
    <w:rsid w:val="0028636E"/>
    <w:rsid w:val="00295356"/>
    <w:rsid w:val="00296B43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3A7E"/>
    <w:rsid w:val="002F5886"/>
    <w:rsid w:val="003012DC"/>
    <w:rsid w:val="00305BE3"/>
    <w:rsid w:val="0032207F"/>
    <w:rsid w:val="00334247"/>
    <w:rsid w:val="00355947"/>
    <w:rsid w:val="00360F4D"/>
    <w:rsid w:val="0036578F"/>
    <w:rsid w:val="00370AF9"/>
    <w:rsid w:val="00371906"/>
    <w:rsid w:val="00373E71"/>
    <w:rsid w:val="00377D03"/>
    <w:rsid w:val="0038240C"/>
    <w:rsid w:val="00384626"/>
    <w:rsid w:val="003856DD"/>
    <w:rsid w:val="00390511"/>
    <w:rsid w:val="003942A9"/>
    <w:rsid w:val="003A37B9"/>
    <w:rsid w:val="003B7FC6"/>
    <w:rsid w:val="003D560C"/>
    <w:rsid w:val="003D7E20"/>
    <w:rsid w:val="003E2866"/>
    <w:rsid w:val="003E4F71"/>
    <w:rsid w:val="00403F91"/>
    <w:rsid w:val="00405D33"/>
    <w:rsid w:val="004061CD"/>
    <w:rsid w:val="004077DC"/>
    <w:rsid w:val="00407801"/>
    <w:rsid w:val="00412871"/>
    <w:rsid w:val="00423D50"/>
    <w:rsid w:val="0044149C"/>
    <w:rsid w:val="00446705"/>
    <w:rsid w:val="00460E64"/>
    <w:rsid w:val="00463DC4"/>
    <w:rsid w:val="0046F1FE"/>
    <w:rsid w:val="0049741E"/>
    <w:rsid w:val="004A4635"/>
    <w:rsid w:val="004B16EA"/>
    <w:rsid w:val="004B177E"/>
    <w:rsid w:val="004B428A"/>
    <w:rsid w:val="004B62D8"/>
    <w:rsid w:val="004C04D9"/>
    <w:rsid w:val="004C622A"/>
    <w:rsid w:val="004D31D5"/>
    <w:rsid w:val="004F67B9"/>
    <w:rsid w:val="00510689"/>
    <w:rsid w:val="00510A9E"/>
    <w:rsid w:val="00515B04"/>
    <w:rsid w:val="005164E5"/>
    <w:rsid w:val="00543BEF"/>
    <w:rsid w:val="005767D1"/>
    <w:rsid w:val="00583D54"/>
    <w:rsid w:val="00596BFC"/>
    <w:rsid w:val="005B70CA"/>
    <w:rsid w:val="005C4CD8"/>
    <w:rsid w:val="005D4B18"/>
    <w:rsid w:val="005D60E6"/>
    <w:rsid w:val="005D6BDB"/>
    <w:rsid w:val="005F0850"/>
    <w:rsid w:val="005F430B"/>
    <w:rsid w:val="005F5CBF"/>
    <w:rsid w:val="005F77C1"/>
    <w:rsid w:val="006035A2"/>
    <w:rsid w:val="00607C64"/>
    <w:rsid w:val="00616CAB"/>
    <w:rsid w:val="0062072F"/>
    <w:rsid w:val="006334AD"/>
    <w:rsid w:val="006348F7"/>
    <w:rsid w:val="00647592"/>
    <w:rsid w:val="0065147A"/>
    <w:rsid w:val="00654BAF"/>
    <w:rsid w:val="00663CEA"/>
    <w:rsid w:val="0066735B"/>
    <w:rsid w:val="00672B4F"/>
    <w:rsid w:val="00687937"/>
    <w:rsid w:val="00687D90"/>
    <w:rsid w:val="00690A2D"/>
    <w:rsid w:val="00696216"/>
    <w:rsid w:val="00697336"/>
    <w:rsid w:val="006A401B"/>
    <w:rsid w:val="006B488A"/>
    <w:rsid w:val="006C2427"/>
    <w:rsid w:val="006C71E4"/>
    <w:rsid w:val="006D3A0B"/>
    <w:rsid w:val="006E1ABD"/>
    <w:rsid w:val="006E5F54"/>
    <w:rsid w:val="006F5F33"/>
    <w:rsid w:val="006F67CF"/>
    <w:rsid w:val="00720786"/>
    <w:rsid w:val="00722422"/>
    <w:rsid w:val="00727F5B"/>
    <w:rsid w:val="00735898"/>
    <w:rsid w:val="00736758"/>
    <w:rsid w:val="00741F49"/>
    <w:rsid w:val="007428D7"/>
    <w:rsid w:val="00751B50"/>
    <w:rsid w:val="007553D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C089B"/>
    <w:rsid w:val="007C29CE"/>
    <w:rsid w:val="007D0BD6"/>
    <w:rsid w:val="007D50A3"/>
    <w:rsid w:val="007D5362"/>
    <w:rsid w:val="007E2F66"/>
    <w:rsid w:val="007E6E9A"/>
    <w:rsid w:val="007F0813"/>
    <w:rsid w:val="007F1415"/>
    <w:rsid w:val="00813BCB"/>
    <w:rsid w:val="00821833"/>
    <w:rsid w:val="00825576"/>
    <w:rsid w:val="00844D6C"/>
    <w:rsid w:val="00846B4D"/>
    <w:rsid w:val="00851F17"/>
    <w:rsid w:val="00855EE3"/>
    <w:rsid w:val="0085661D"/>
    <w:rsid w:val="00856874"/>
    <w:rsid w:val="00856C8E"/>
    <w:rsid w:val="00875DA1"/>
    <w:rsid w:val="00876C07"/>
    <w:rsid w:val="00876FD1"/>
    <w:rsid w:val="008864E1"/>
    <w:rsid w:val="008D4ED0"/>
    <w:rsid w:val="008E210A"/>
    <w:rsid w:val="008E47E5"/>
    <w:rsid w:val="008E78B2"/>
    <w:rsid w:val="008F6DF4"/>
    <w:rsid w:val="0090220D"/>
    <w:rsid w:val="0090250B"/>
    <w:rsid w:val="00902601"/>
    <w:rsid w:val="00904F0F"/>
    <w:rsid w:val="00926D78"/>
    <w:rsid w:val="00933BBC"/>
    <w:rsid w:val="009456AF"/>
    <w:rsid w:val="00954E3E"/>
    <w:rsid w:val="00955AD2"/>
    <w:rsid w:val="00960A4F"/>
    <w:rsid w:val="009657DA"/>
    <w:rsid w:val="00967765"/>
    <w:rsid w:val="009929A4"/>
    <w:rsid w:val="00996DF7"/>
    <w:rsid w:val="009C093A"/>
    <w:rsid w:val="009C1CF1"/>
    <w:rsid w:val="009F3A44"/>
    <w:rsid w:val="009F7BC0"/>
    <w:rsid w:val="00A01D72"/>
    <w:rsid w:val="00A156A6"/>
    <w:rsid w:val="00A2454F"/>
    <w:rsid w:val="00A274E8"/>
    <w:rsid w:val="00A33B40"/>
    <w:rsid w:val="00A33B54"/>
    <w:rsid w:val="00A36339"/>
    <w:rsid w:val="00A40D80"/>
    <w:rsid w:val="00A5613E"/>
    <w:rsid w:val="00A70214"/>
    <w:rsid w:val="00A7220B"/>
    <w:rsid w:val="00A852D1"/>
    <w:rsid w:val="00AA6CF3"/>
    <w:rsid w:val="00AB30F9"/>
    <w:rsid w:val="00AB5ED2"/>
    <w:rsid w:val="00AC015A"/>
    <w:rsid w:val="00AC10AF"/>
    <w:rsid w:val="00AC7E45"/>
    <w:rsid w:val="00AD33C2"/>
    <w:rsid w:val="00AD6C7F"/>
    <w:rsid w:val="00AE28D7"/>
    <w:rsid w:val="00AE68D1"/>
    <w:rsid w:val="00AF1307"/>
    <w:rsid w:val="00AF213A"/>
    <w:rsid w:val="00AF2C17"/>
    <w:rsid w:val="00B11172"/>
    <w:rsid w:val="00B13BF6"/>
    <w:rsid w:val="00B1623E"/>
    <w:rsid w:val="00B30424"/>
    <w:rsid w:val="00B35C50"/>
    <w:rsid w:val="00B442F2"/>
    <w:rsid w:val="00B478AD"/>
    <w:rsid w:val="00B5065E"/>
    <w:rsid w:val="00B55182"/>
    <w:rsid w:val="00B57DD2"/>
    <w:rsid w:val="00B815A4"/>
    <w:rsid w:val="00B81DA7"/>
    <w:rsid w:val="00B86C80"/>
    <w:rsid w:val="00B96F44"/>
    <w:rsid w:val="00BA6B94"/>
    <w:rsid w:val="00BC04FF"/>
    <w:rsid w:val="00BD1D61"/>
    <w:rsid w:val="00BE27DA"/>
    <w:rsid w:val="00BE615A"/>
    <w:rsid w:val="00BE7161"/>
    <w:rsid w:val="00BE7300"/>
    <w:rsid w:val="00BF12D2"/>
    <w:rsid w:val="00BF152A"/>
    <w:rsid w:val="00BF3103"/>
    <w:rsid w:val="00BF4698"/>
    <w:rsid w:val="00C06FF9"/>
    <w:rsid w:val="00C0746B"/>
    <w:rsid w:val="00C109C9"/>
    <w:rsid w:val="00C11F5B"/>
    <w:rsid w:val="00C17D00"/>
    <w:rsid w:val="00C23FC4"/>
    <w:rsid w:val="00C40F24"/>
    <w:rsid w:val="00C44ACE"/>
    <w:rsid w:val="00C45D30"/>
    <w:rsid w:val="00C6394C"/>
    <w:rsid w:val="00C63CD7"/>
    <w:rsid w:val="00C64FC9"/>
    <w:rsid w:val="00C72532"/>
    <w:rsid w:val="00C7581C"/>
    <w:rsid w:val="00C8474B"/>
    <w:rsid w:val="00CA1284"/>
    <w:rsid w:val="00CA5B61"/>
    <w:rsid w:val="00CBC003"/>
    <w:rsid w:val="00CD0334"/>
    <w:rsid w:val="00CF52D3"/>
    <w:rsid w:val="00D03D41"/>
    <w:rsid w:val="00D24728"/>
    <w:rsid w:val="00D27C9D"/>
    <w:rsid w:val="00D33EAA"/>
    <w:rsid w:val="00D359EF"/>
    <w:rsid w:val="00D4100E"/>
    <w:rsid w:val="00D569F4"/>
    <w:rsid w:val="00D637A7"/>
    <w:rsid w:val="00D82756"/>
    <w:rsid w:val="00DD1E49"/>
    <w:rsid w:val="00DD663C"/>
    <w:rsid w:val="00DF08FA"/>
    <w:rsid w:val="00DF3D06"/>
    <w:rsid w:val="00E11D72"/>
    <w:rsid w:val="00E1282F"/>
    <w:rsid w:val="00E151E7"/>
    <w:rsid w:val="00E26547"/>
    <w:rsid w:val="00E30FD6"/>
    <w:rsid w:val="00E35220"/>
    <w:rsid w:val="00E42C6A"/>
    <w:rsid w:val="00E63E29"/>
    <w:rsid w:val="00E727D0"/>
    <w:rsid w:val="00E729A4"/>
    <w:rsid w:val="00E85068"/>
    <w:rsid w:val="00E85650"/>
    <w:rsid w:val="00E94E78"/>
    <w:rsid w:val="00E96B08"/>
    <w:rsid w:val="00E978F2"/>
    <w:rsid w:val="00EA12C7"/>
    <w:rsid w:val="00EA5103"/>
    <w:rsid w:val="00EB112F"/>
    <w:rsid w:val="00EB7474"/>
    <w:rsid w:val="00EE361C"/>
    <w:rsid w:val="00EF042B"/>
    <w:rsid w:val="00EF2919"/>
    <w:rsid w:val="00EF572C"/>
    <w:rsid w:val="00EF75B4"/>
    <w:rsid w:val="00F21B0C"/>
    <w:rsid w:val="00F2329C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1810"/>
    <w:rsid w:val="00FE2F07"/>
    <w:rsid w:val="00FE2FD9"/>
    <w:rsid w:val="00FE5416"/>
    <w:rsid w:val="011E1F78"/>
    <w:rsid w:val="03E2EC86"/>
    <w:rsid w:val="04A5355B"/>
    <w:rsid w:val="05391823"/>
    <w:rsid w:val="056C56E0"/>
    <w:rsid w:val="05ABE7AD"/>
    <w:rsid w:val="0759A705"/>
    <w:rsid w:val="086C672C"/>
    <w:rsid w:val="0954E8F4"/>
    <w:rsid w:val="0B8156B8"/>
    <w:rsid w:val="0C062BA9"/>
    <w:rsid w:val="0DB07461"/>
    <w:rsid w:val="0EFFBF2D"/>
    <w:rsid w:val="104194D1"/>
    <w:rsid w:val="105FA600"/>
    <w:rsid w:val="10981573"/>
    <w:rsid w:val="133252C1"/>
    <w:rsid w:val="1399FDDB"/>
    <w:rsid w:val="1545DA22"/>
    <w:rsid w:val="160BF25D"/>
    <w:rsid w:val="1A466D4D"/>
    <w:rsid w:val="1BAD0580"/>
    <w:rsid w:val="1BCAB3B1"/>
    <w:rsid w:val="1C58EE9D"/>
    <w:rsid w:val="1C88EE3D"/>
    <w:rsid w:val="1D37D9BE"/>
    <w:rsid w:val="1E5ADECC"/>
    <w:rsid w:val="1E6A0164"/>
    <w:rsid w:val="1FF3888E"/>
    <w:rsid w:val="2141354F"/>
    <w:rsid w:val="216420F7"/>
    <w:rsid w:val="21751E88"/>
    <w:rsid w:val="21EF03A6"/>
    <w:rsid w:val="247AF1F6"/>
    <w:rsid w:val="266D72C5"/>
    <w:rsid w:val="28257739"/>
    <w:rsid w:val="292583D1"/>
    <w:rsid w:val="293990E5"/>
    <w:rsid w:val="2A29DECD"/>
    <w:rsid w:val="2AFF0BF3"/>
    <w:rsid w:val="2C10CF55"/>
    <w:rsid w:val="2C364ED6"/>
    <w:rsid w:val="2C9ADC60"/>
    <w:rsid w:val="2CB89EDB"/>
    <w:rsid w:val="2D1C06F5"/>
    <w:rsid w:val="2D34B111"/>
    <w:rsid w:val="2D955AD7"/>
    <w:rsid w:val="2E55A097"/>
    <w:rsid w:val="2E8028B5"/>
    <w:rsid w:val="2F8F474F"/>
    <w:rsid w:val="2FB6F1F4"/>
    <w:rsid w:val="2FDD990F"/>
    <w:rsid w:val="30630029"/>
    <w:rsid w:val="30B9E2A9"/>
    <w:rsid w:val="30DA3975"/>
    <w:rsid w:val="324EA035"/>
    <w:rsid w:val="327F8DD2"/>
    <w:rsid w:val="3288357E"/>
    <w:rsid w:val="32F7BD4B"/>
    <w:rsid w:val="3320FA9E"/>
    <w:rsid w:val="33FA83E5"/>
    <w:rsid w:val="347272B8"/>
    <w:rsid w:val="369B2C3B"/>
    <w:rsid w:val="385E10B6"/>
    <w:rsid w:val="38D81CF6"/>
    <w:rsid w:val="3992A5CC"/>
    <w:rsid w:val="39AEB2F6"/>
    <w:rsid w:val="39E02DE1"/>
    <w:rsid w:val="3A05FE19"/>
    <w:rsid w:val="3AC227A3"/>
    <w:rsid w:val="3D545CFB"/>
    <w:rsid w:val="3D7F0648"/>
    <w:rsid w:val="3D9B8F2D"/>
    <w:rsid w:val="3E16E4CF"/>
    <w:rsid w:val="41FA847D"/>
    <w:rsid w:val="429A9CDC"/>
    <w:rsid w:val="42C5E90F"/>
    <w:rsid w:val="4381D6F0"/>
    <w:rsid w:val="43A4E28C"/>
    <w:rsid w:val="44D1F01F"/>
    <w:rsid w:val="464BA321"/>
    <w:rsid w:val="46C3D740"/>
    <w:rsid w:val="47774F3B"/>
    <w:rsid w:val="4885ECBB"/>
    <w:rsid w:val="48D3A387"/>
    <w:rsid w:val="4A236164"/>
    <w:rsid w:val="4AFA857A"/>
    <w:rsid w:val="4B0506E1"/>
    <w:rsid w:val="4BA94E9F"/>
    <w:rsid w:val="4D7C78FC"/>
    <w:rsid w:val="4E272095"/>
    <w:rsid w:val="4E89788E"/>
    <w:rsid w:val="4EE41BAB"/>
    <w:rsid w:val="4F488553"/>
    <w:rsid w:val="512D274B"/>
    <w:rsid w:val="52170940"/>
    <w:rsid w:val="52CEDB00"/>
    <w:rsid w:val="532144C7"/>
    <w:rsid w:val="541761B7"/>
    <w:rsid w:val="56B20760"/>
    <w:rsid w:val="57D27C4D"/>
    <w:rsid w:val="586A9327"/>
    <w:rsid w:val="58A7103C"/>
    <w:rsid w:val="58CA348C"/>
    <w:rsid w:val="58E580DF"/>
    <w:rsid w:val="5B67F809"/>
    <w:rsid w:val="5BC7C383"/>
    <w:rsid w:val="5C237EBD"/>
    <w:rsid w:val="5CB39B20"/>
    <w:rsid w:val="5E785542"/>
    <w:rsid w:val="60414CEF"/>
    <w:rsid w:val="61121414"/>
    <w:rsid w:val="6190F5F8"/>
    <w:rsid w:val="6262D328"/>
    <w:rsid w:val="654DEC07"/>
    <w:rsid w:val="659E5882"/>
    <w:rsid w:val="66116AA6"/>
    <w:rsid w:val="6691CF1D"/>
    <w:rsid w:val="669FAC6A"/>
    <w:rsid w:val="66AEF9B9"/>
    <w:rsid w:val="682D4C4E"/>
    <w:rsid w:val="683BE34F"/>
    <w:rsid w:val="690F3013"/>
    <w:rsid w:val="693123DC"/>
    <w:rsid w:val="6AC89417"/>
    <w:rsid w:val="6B1BD2FE"/>
    <w:rsid w:val="6B3BCF69"/>
    <w:rsid w:val="6C65F123"/>
    <w:rsid w:val="6CA38998"/>
    <w:rsid w:val="6E098472"/>
    <w:rsid w:val="6EE22A86"/>
    <w:rsid w:val="71D8FEB9"/>
    <w:rsid w:val="738F6BB3"/>
    <w:rsid w:val="75C2A05E"/>
    <w:rsid w:val="75CBFC26"/>
    <w:rsid w:val="76320A22"/>
    <w:rsid w:val="768F901E"/>
    <w:rsid w:val="775980F6"/>
    <w:rsid w:val="7921FE7E"/>
    <w:rsid w:val="7A310791"/>
    <w:rsid w:val="7ACB595D"/>
    <w:rsid w:val="7ADD50EC"/>
    <w:rsid w:val="7C3178B6"/>
    <w:rsid w:val="7C858C76"/>
    <w:rsid w:val="7D74E3FC"/>
    <w:rsid w:val="7DD62B38"/>
    <w:rsid w:val="7E4474C7"/>
    <w:rsid w:val="7F1DF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5355B"/>
  <w15:chartTrackingRefBased/>
  <w15:docId w15:val="{1713AF7B-661F-43AD-AA07-26FE4398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DefaultParagraphFont"/>
    <w:rsid w:val="00142998"/>
  </w:style>
  <w:style w:type="character" w:customStyle="1" w:styleId="eop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42F"/>
  </w:style>
  <w:style w:type="paragraph" w:customStyle="1" w:styleId="BelievecoFooter">
    <w:name w:val="Believeco Footer"/>
    <w:qFormat/>
    <w:rsid w:val="000D3050"/>
    <w:pPr>
      <w:spacing w:after="0" w:line="190" w:lineRule="exact"/>
    </w:pPr>
    <w:rPr>
      <w:rFonts w:ascii="Satoshi" w:eastAsiaTheme="minorHAnsi" w:hAnsi="Satoshi" w:cs="Times New Roman (Body CS)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5661D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5661D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inceedwardisland.ca/en/information/environment-energy-and-climate-action/reporting-wildfires-and-forest-fires" TargetMode="External"/><Relationship Id="rId18" Type="http://schemas.openxmlformats.org/officeDocument/2006/relationships/hyperlink" Target="https://www.facebook.com/PEIPublicSafety" TargetMode="External"/><Relationship Id="rId26" Type="http://schemas.openxmlformats.org/officeDocument/2006/relationships/hyperlink" Target="https://mcpei.ca/program/health/" TargetMode="External"/><Relationship Id="rId39" Type="http://schemas.openxmlformats.org/officeDocument/2006/relationships/hyperlink" Target="https://www.redcross.ca/how-we-help/emergencies-and-disasters-in-canada/get-help-disaster-relief-and-recovery/wildfire-information-and-support" TargetMode="External"/><Relationship Id="rId21" Type="http://schemas.openxmlformats.org/officeDocument/2006/relationships/hyperlink" Target="https://weather.gc.ca/airquality/pages/provincial_summary/pe_e.html" TargetMode="External"/><Relationship Id="rId34" Type="http://schemas.openxmlformats.org/officeDocument/2006/relationships/hyperlink" Target="https://www.sac-isc.gc.ca/eng/1534954090122/1535120506707" TargetMode="External"/><Relationship Id="rId42" Type="http://schemas.openxmlformats.org/officeDocument/2006/relationships/hyperlink" Target="https://www.facebook.com/FireSmartCanada" TargetMode="External"/><Relationship Id="rId47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govpe" TargetMode="External"/><Relationship Id="rId29" Type="http://schemas.openxmlformats.org/officeDocument/2006/relationships/hyperlink" Target="https://kidshelpphone.ca/" TargetMode="External"/><Relationship Id="rId11" Type="http://schemas.openxmlformats.org/officeDocument/2006/relationships/hyperlink" Target="https://www.HopeForWellness.ca" TargetMode="External"/><Relationship Id="rId24" Type="http://schemas.openxmlformats.org/officeDocument/2006/relationships/hyperlink" Target="https://511.gov.pe.ca/" TargetMode="External"/><Relationship Id="rId32" Type="http://schemas.openxmlformats.org/officeDocument/2006/relationships/hyperlink" Target="https://www.sac-isc.gc.ca/eng/1536348095773/1536348148664" TargetMode="External"/><Relationship Id="rId37" Type="http://schemas.openxmlformats.org/officeDocument/2006/relationships/hyperlink" Target="https://www.sac-isc.gc.ca/eng/1317842518699/1535120096924" TargetMode="External"/><Relationship Id="rId40" Type="http://schemas.openxmlformats.org/officeDocument/2006/relationships/hyperlink" Target="https://www.redcross.ca/how-we-help/emergencies-and-disasters-in-canada/types-of-emergencies/wildfires" TargetMode="External"/><Relationship Id="rId45" Type="http://schemas.openxmlformats.org/officeDocument/2006/relationships/hyperlink" Target="https://www.princeedwardisland.ca/en/feature/burning-restriction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x.com/infopei" TargetMode="External"/><Relationship Id="rId23" Type="http://schemas.openxmlformats.org/officeDocument/2006/relationships/hyperlink" Target="https://www.canada.ca/en/services/health/healthy-living/environment/air-quality/wildfire-smoke.html" TargetMode="External"/><Relationship Id="rId28" Type="http://schemas.openxmlformats.org/officeDocument/2006/relationships/hyperlink" Target="https://www.hopeforwellness.ca/" TargetMode="External"/><Relationship Id="rId36" Type="http://schemas.openxmlformats.org/officeDocument/2006/relationships/hyperlink" Target="https://www.getprepared.gc.ca/cnt/hzd/wldfrs-en.aspx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PEIPublicSafety" TargetMode="External"/><Relationship Id="rId31" Type="http://schemas.openxmlformats.org/officeDocument/2006/relationships/hyperlink" Target="https://www.sac-isc.gc.ca/eng/1568396042341/1568396159824" TargetMode="External"/><Relationship Id="rId44" Type="http://schemas.openxmlformats.org/officeDocument/2006/relationships/hyperlink" Target="https://www.linkedin.com/company/firesmart-canada/?lipi=urn%3Ali%3Apage%3Ad_flagship3_search_srp_all%3B9BcsfBJNQVi7zAZKKZcxjg%3D%3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limate.esri.ca/pages/wildfire" TargetMode="External"/><Relationship Id="rId22" Type="http://schemas.openxmlformats.org/officeDocument/2006/relationships/hyperlink" Target="https://firesmoke.ca/" TargetMode="External"/><Relationship Id="rId27" Type="http://schemas.openxmlformats.org/officeDocument/2006/relationships/hyperlink" Target="https://www.princeedwardisland.ca/en/topic/health-pei" TargetMode="External"/><Relationship Id="rId30" Type="http://schemas.openxmlformats.org/officeDocument/2006/relationships/hyperlink" Target="https://connect.crisistextlineca.org/chat?&amp;_ga=2.28923900.1579291203.1748627242-965419274.1748627242" TargetMode="External"/><Relationship Id="rId35" Type="http://schemas.openxmlformats.org/officeDocument/2006/relationships/hyperlink" Target="https://weather.gc.ca/forecast/canada/index_e.html?id=pe" TargetMode="External"/><Relationship Id="rId43" Type="http://schemas.openxmlformats.org/officeDocument/2006/relationships/hyperlink" Target="https://www.instagram.com/firesmartcanada/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princeedwardisland.ca/en/topic/wildfire" TargetMode="External"/><Relationship Id="rId17" Type="http://schemas.openxmlformats.org/officeDocument/2006/relationships/hyperlink" Target="https://www.youtube.com/user/govpeca/featured" TargetMode="External"/><Relationship Id="rId25" Type="http://schemas.openxmlformats.org/officeDocument/2006/relationships/hyperlink" Target="https://www.princeedwardisland.ca/en/information/justice-and-public-safety/emergency-measures-organization" TargetMode="External"/><Relationship Id="rId33" Type="http://schemas.openxmlformats.org/officeDocument/2006/relationships/hyperlink" Target="https://offices.service.canada.ca/en/OfficesInProvince/PE" TargetMode="External"/><Relationship Id="rId38" Type="http://schemas.openxmlformats.org/officeDocument/2006/relationships/hyperlink" Target="https://indigenousfiresafety.ca/en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canada.ca/en/public-safety-canada/campaigns/wildfires.html" TargetMode="External"/><Relationship Id="rId41" Type="http://schemas.openxmlformats.org/officeDocument/2006/relationships/hyperlink" Target="https://firesmartcanada.ca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</documentManagement>
</p:properties>
</file>

<file path=customXml/itemProps1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343709-3996-495C-B55A-36FE66769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Ranallo</dc:creator>
  <cp:keywords/>
  <dc:description/>
  <cp:lastModifiedBy>Morgan Atwater</cp:lastModifiedBy>
  <cp:revision>304</cp:revision>
  <dcterms:created xsi:type="dcterms:W3CDTF">2024-05-23T21:01:00Z</dcterms:created>
  <dcterms:modified xsi:type="dcterms:W3CDTF">2026-05-08T17:37:00Z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